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A283" w14:textId="04F46732" w:rsidR="006E45B2" w:rsidRDefault="006E45B2"/>
    <w:p w14:paraId="0CB401E5" w14:textId="70B96171" w:rsidR="00D13173" w:rsidRDefault="00D13173"/>
    <w:p w14:paraId="12DC0F2F" w14:textId="1F3F3D8A" w:rsidR="00D13173" w:rsidRDefault="00D13173"/>
    <w:p w14:paraId="5828AB34" w14:textId="2B3CBC17" w:rsidR="00D13173" w:rsidRDefault="00D13173"/>
    <w:p w14:paraId="54087BCC" w14:textId="648218D9" w:rsidR="00D13173" w:rsidRDefault="00D13173"/>
    <w:p w14:paraId="6E003191" w14:textId="5D7A822F" w:rsidR="00D13173" w:rsidRPr="00D13173" w:rsidRDefault="00D13173" w:rsidP="00D13173">
      <w:pPr>
        <w:jc w:val="center"/>
        <w:rPr>
          <w:b/>
          <w:bCs/>
          <w:color w:val="4F81BD" w:themeColor="accent1"/>
          <w:sz w:val="40"/>
          <w:szCs w:val="44"/>
        </w:rPr>
      </w:pPr>
      <w:r w:rsidRPr="00D13173">
        <w:rPr>
          <w:rFonts w:hint="eastAsia"/>
          <w:b/>
          <w:bCs/>
          <w:color w:val="4F81BD" w:themeColor="accent1"/>
          <w:sz w:val="40"/>
          <w:szCs w:val="44"/>
        </w:rPr>
        <w:t>전문연구요원 채용 공고</w:t>
      </w:r>
    </w:p>
    <w:p w14:paraId="3FE1317F" w14:textId="3D34A89B" w:rsidR="00D13173" w:rsidRDefault="00D13173"/>
    <w:p w14:paraId="2835297D" w14:textId="1A855876" w:rsidR="00D13173" w:rsidRDefault="00D13173"/>
    <w:p w14:paraId="089F5540" w14:textId="63963C6F" w:rsidR="00D13173" w:rsidRDefault="00D13173"/>
    <w:p w14:paraId="15995368" w14:textId="36217188" w:rsidR="00D13173" w:rsidRDefault="00D13173"/>
    <w:p w14:paraId="3C0D4373" w14:textId="495F9706" w:rsidR="00D13173" w:rsidRDefault="00D13173" w:rsidP="00D13173">
      <w:pPr>
        <w:jc w:val="center"/>
      </w:pPr>
      <w:r>
        <w:t>㈜</w:t>
      </w:r>
      <w:proofErr w:type="spellStart"/>
      <w:r>
        <w:rPr>
          <w:rFonts w:hint="eastAsia"/>
        </w:rPr>
        <w:t>케이스마텍에서는</w:t>
      </w:r>
      <w:proofErr w:type="spellEnd"/>
      <w:r>
        <w:rPr>
          <w:rFonts w:hint="eastAsia"/>
        </w:rPr>
        <w:t xml:space="preserve"> 보안 </w:t>
      </w:r>
      <w:r>
        <w:t xml:space="preserve">SW </w:t>
      </w:r>
      <w:r>
        <w:rPr>
          <w:rFonts w:hint="eastAsia"/>
        </w:rPr>
        <w:t>공학에 대한 열정,</w:t>
      </w:r>
      <w:r>
        <w:t xml:space="preserve"> </w:t>
      </w:r>
      <w:r>
        <w:rPr>
          <w:rFonts w:hint="eastAsia"/>
        </w:rPr>
        <w:t>구성원들에 대한</w:t>
      </w:r>
    </w:p>
    <w:p w14:paraId="7331A894" w14:textId="0F340701" w:rsidR="00D13173" w:rsidRDefault="00D13173" w:rsidP="00D13173">
      <w:pPr>
        <w:jc w:val="center"/>
      </w:pPr>
      <w:r>
        <w:rPr>
          <w:rFonts w:hint="eastAsia"/>
        </w:rPr>
        <w:t xml:space="preserve">신뢰와 배려를 바탕으로 회사와 함께 성장하고 싶은 </w:t>
      </w:r>
      <w:r>
        <w:t xml:space="preserve">H/W </w:t>
      </w:r>
      <w:r>
        <w:rPr>
          <w:rFonts w:hint="eastAsia"/>
        </w:rPr>
        <w:t xml:space="preserve">및 </w:t>
      </w:r>
      <w:r>
        <w:t xml:space="preserve">S/W </w:t>
      </w:r>
      <w:r>
        <w:rPr>
          <w:rFonts w:hint="eastAsia"/>
        </w:rPr>
        <w:t>보안</w:t>
      </w:r>
      <w:r>
        <w:t xml:space="preserve">, 보안 </w:t>
      </w:r>
      <w:r>
        <w:rPr>
          <w:rFonts w:hint="eastAsia"/>
        </w:rPr>
        <w:t>인증 및 통신기술,</w:t>
      </w:r>
    </w:p>
    <w:p w14:paraId="59FD6357" w14:textId="02DD918A" w:rsidR="00D13173" w:rsidRDefault="00D13173" w:rsidP="00D13173">
      <w:pPr>
        <w:jc w:val="center"/>
      </w:pPr>
      <w:r>
        <w:rPr>
          <w:rFonts w:hint="eastAsia"/>
        </w:rPr>
        <w:t>디지털키 관리 기술,</w:t>
      </w:r>
      <w:r>
        <w:t xml:space="preserve"> Cloud </w:t>
      </w:r>
      <w:r>
        <w:rPr>
          <w:rFonts w:hint="eastAsia"/>
        </w:rPr>
        <w:t>보안 기술 분야에 역량 있는 병역특례 전문연구요원을 모집합니다.</w:t>
      </w:r>
    </w:p>
    <w:p w14:paraId="7D36E5D2" w14:textId="77777777" w:rsidR="00D13173" w:rsidRPr="00D13173" w:rsidRDefault="00D13173" w:rsidP="00D13173">
      <w:pPr>
        <w:jc w:val="center"/>
      </w:pPr>
    </w:p>
    <w:p w14:paraId="5AFF5056" w14:textId="33A878B6" w:rsidR="00D13173" w:rsidRDefault="00D13173"/>
    <w:p w14:paraId="6667CB83" w14:textId="36F76151" w:rsidR="00D13173" w:rsidRDefault="00D13173"/>
    <w:p w14:paraId="4B5D3C83" w14:textId="52E7507F" w:rsidR="00D13173" w:rsidRDefault="00D13173"/>
    <w:p w14:paraId="0F07E8FD" w14:textId="3D81E503" w:rsidR="00D13173" w:rsidRDefault="00D13173"/>
    <w:p w14:paraId="3B3B7949" w14:textId="07430304" w:rsidR="00D13173" w:rsidRDefault="00D13173" w:rsidP="00D13173">
      <w:pPr>
        <w:jc w:val="center"/>
      </w:pPr>
      <w:r>
        <w:rPr>
          <w:noProof/>
        </w:rPr>
        <w:drawing>
          <wp:inline distT="0" distB="0" distL="0" distR="0" wp14:anchorId="0BE60307" wp14:editId="70477D07">
            <wp:extent cx="1838325" cy="765969"/>
            <wp:effectExtent l="0" t="0" r="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65" cy="7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535F" w14:textId="4FA62FB7" w:rsidR="00D662B2" w:rsidRDefault="00D662B2" w:rsidP="00D13173">
      <w:pPr>
        <w:jc w:val="center"/>
      </w:pPr>
    </w:p>
    <w:p w14:paraId="35814EE8" w14:textId="3CBCE270" w:rsidR="00D662B2" w:rsidRDefault="00D662B2" w:rsidP="00D13173">
      <w:pPr>
        <w:jc w:val="center"/>
      </w:pPr>
    </w:p>
    <w:p w14:paraId="3C6B62AE" w14:textId="23714E8D" w:rsidR="005116C9" w:rsidRDefault="005116C9" w:rsidP="005116C9">
      <w:pPr>
        <w:jc w:val="left"/>
        <w:rPr>
          <w:b/>
          <w:bCs/>
          <w:color w:val="4F81BD" w:themeColor="accent1"/>
        </w:rPr>
      </w:pPr>
      <w:r>
        <w:rPr>
          <w:rFonts w:hint="eastAsia"/>
          <w:b/>
          <w:bCs/>
          <w:color w:val="4F81BD" w:themeColor="accent1"/>
        </w:rPr>
        <w:lastRenderedPageBreak/>
        <w:t>회사 소개</w:t>
      </w:r>
    </w:p>
    <w:p w14:paraId="0DB8B735" w14:textId="1F7C60D6" w:rsidR="00E91BB2" w:rsidRDefault="005116C9" w:rsidP="005116C9">
      <w:pPr>
        <w:jc w:val="left"/>
      </w:pPr>
      <w:r>
        <w:t xml:space="preserve"> ㈜</w:t>
      </w:r>
      <w:proofErr w:type="spellStart"/>
      <w:r>
        <w:rPr>
          <w:rFonts w:hint="eastAsia"/>
        </w:rPr>
        <w:t>케이스마텍은</w:t>
      </w:r>
      <w:proofErr w:type="spellEnd"/>
      <w:r>
        <w:rPr>
          <w:rFonts w:hint="eastAsia"/>
        </w:rPr>
        <w:t xml:space="preserve"> </w:t>
      </w:r>
      <w:r w:rsidR="00711BF1">
        <w:t>2000</w:t>
      </w:r>
      <w:r w:rsidR="00711BF1">
        <w:rPr>
          <w:rFonts w:hint="eastAsia"/>
        </w:rPr>
        <w:t xml:space="preserve">년에 창업하여 </w:t>
      </w:r>
      <w:r w:rsidR="00E91BB2" w:rsidRPr="00E91BB2">
        <w:t>2013년부터 모바일 보안 관련 선행연구개발을 진행하였고, 여러 차례 수행한 정부지원 과제 결과물과 금융권에서의 보안 인증 서비스 경험</w:t>
      </w:r>
      <w:r w:rsidR="00E91BB2">
        <w:rPr>
          <w:rFonts w:hint="eastAsia"/>
        </w:rPr>
        <w:t>을 보유하고 있습니다.</w:t>
      </w:r>
      <w:r w:rsidR="00E91BB2">
        <w:t xml:space="preserve"> </w:t>
      </w:r>
    </w:p>
    <w:p w14:paraId="0210739E" w14:textId="598CB5CD" w:rsidR="00E91BB2" w:rsidRDefault="00E91BB2" w:rsidP="00E91BB2">
      <w:pPr>
        <w:ind w:firstLineChars="100" w:firstLine="200"/>
        <w:jc w:val="left"/>
      </w:pPr>
      <w:r w:rsidRPr="00E91BB2">
        <w:t>2016년</w:t>
      </w:r>
      <w:r>
        <w:rPr>
          <w:rFonts w:hint="eastAsia"/>
        </w:rPr>
        <w:t>에는</w:t>
      </w:r>
      <w:r w:rsidRPr="00E91BB2">
        <w:t xml:space="preserve"> 스마트폰을 이용한 차량용 디지털 키 기술 선행 연구개발을 착수하여, 2019년 3월 현대 쏘나타(DN8) 차량을 시작으로 현대기아자동차그룹(현대, 기아 및 제네시스) </w:t>
      </w:r>
      <w:proofErr w:type="spellStart"/>
      <w:r w:rsidRPr="00E91BB2">
        <w:t>디지털키서비스를</w:t>
      </w:r>
      <w:proofErr w:type="spellEnd"/>
      <w:r>
        <w:rPr>
          <w:rFonts w:hint="eastAsia"/>
        </w:rPr>
        <w:t xml:space="preserve"> </w:t>
      </w:r>
      <w:r w:rsidRPr="00E91BB2">
        <w:t>성공적으로 상용화하였</w:t>
      </w:r>
      <w:r>
        <w:rPr>
          <w:rFonts w:hint="eastAsia"/>
        </w:rPr>
        <w:t>습니</w:t>
      </w:r>
      <w:r w:rsidRPr="00E91BB2">
        <w:t xml:space="preserve">다. </w:t>
      </w:r>
    </w:p>
    <w:p w14:paraId="04F47E26" w14:textId="5048ED75" w:rsidR="005116C9" w:rsidRDefault="00E91BB2" w:rsidP="00E91BB2">
      <w:pPr>
        <w:jc w:val="left"/>
      </w:pPr>
      <w:r w:rsidRPr="00E91BB2">
        <w:t>(국내외 34개 차종, 79만대 이상 출시, 현대기아자동차그룹 내 디지털 키</w:t>
      </w:r>
      <w:r>
        <w:rPr>
          <w:rFonts w:hint="eastAsia"/>
        </w:rPr>
        <w:t>1</w:t>
      </w:r>
      <w:r>
        <w:t>.0</w:t>
      </w:r>
      <w:r w:rsidRPr="00E91BB2">
        <w:t xml:space="preserve"> 서비스 독점 제공 중).</w:t>
      </w:r>
      <w:r w:rsidR="005116C9">
        <w:t xml:space="preserve"> </w:t>
      </w:r>
    </w:p>
    <w:p w14:paraId="5DE46FCC" w14:textId="11A70274" w:rsidR="005116C9" w:rsidRDefault="00E91BB2" w:rsidP="00E91BB2">
      <w:pPr>
        <w:ind w:firstLineChars="100" w:firstLine="200"/>
        <w:jc w:val="left"/>
      </w:pPr>
      <w:r w:rsidRPr="00E91BB2">
        <w:rPr>
          <w:rFonts w:hint="eastAsia"/>
        </w:rPr>
        <w:t>이후</w:t>
      </w:r>
      <w:r w:rsidRPr="00E91BB2">
        <w:t xml:space="preserve"> 디지털 키 양산 개발 단독 수행사로 선정되어, 2017년 12월 현대자동차 남양연구소와 ‘현대 디지털 키 양산 개발’ 프로젝트 계약을 맺고 디지털 키 서비스를 위한 APP과 관리 서버(DKC: 디지털 키 Center)를 독점 개발하</w:t>
      </w:r>
      <w:r>
        <w:rPr>
          <w:rFonts w:hint="eastAsia"/>
        </w:rPr>
        <w:t>였습니다</w:t>
      </w:r>
      <w:r w:rsidRPr="00E91BB2">
        <w:t>. 또한 전체 서비스 보안 체계 설계 및 APP 보안 기술개발을 담당하며, 이를 위한 별도 TAM 서버를 Cloud 형태로 제공하고 있</w:t>
      </w:r>
      <w:r>
        <w:rPr>
          <w:rFonts w:hint="eastAsia"/>
        </w:rPr>
        <w:t>습니</w:t>
      </w:r>
      <w:r w:rsidRPr="00E91BB2">
        <w:t>다</w:t>
      </w:r>
      <w:r>
        <w:rPr>
          <w:rFonts w:hint="eastAsia"/>
        </w:rPr>
        <w:t>.</w:t>
      </w:r>
    </w:p>
    <w:p w14:paraId="4F15DB4E" w14:textId="148B1DE6" w:rsidR="00E91BB2" w:rsidRDefault="00E91BB2" w:rsidP="00E91BB2">
      <w:pPr>
        <w:ind w:firstLineChars="100" w:firstLine="200"/>
        <w:jc w:val="left"/>
      </w:pPr>
    </w:p>
    <w:p w14:paraId="3806BCDF" w14:textId="1510A9DA" w:rsidR="00E91BB2" w:rsidRPr="00E91BB2" w:rsidRDefault="00E91BB2" w:rsidP="00E91BB2">
      <w:pPr>
        <w:ind w:firstLineChars="100" w:firstLine="200"/>
        <w:jc w:val="left"/>
      </w:pPr>
      <w:r w:rsidRPr="00E91BB2">
        <w:rPr>
          <w:rFonts w:hint="eastAsia"/>
        </w:rPr>
        <w:t>디지털</w:t>
      </w:r>
      <w:r w:rsidRPr="00E91BB2">
        <w:t xml:space="preserve"> 키에 적용된 모바일 보안 기술 Knowhow를 바탕으로, Cloud 기반의 보안서비스로 확장하기 위한 </w:t>
      </w:r>
      <w:r>
        <w:rPr>
          <w:rFonts w:hint="eastAsia"/>
        </w:rPr>
        <w:t xml:space="preserve">연구 </w:t>
      </w:r>
      <w:r w:rsidRPr="00E91BB2">
        <w:t>개발을 진행 중에 있</w:t>
      </w:r>
      <w:r>
        <w:rPr>
          <w:rFonts w:hint="eastAsia"/>
        </w:rPr>
        <w:t>습니</w:t>
      </w:r>
      <w:r w:rsidRPr="00E91BB2">
        <w:t xml:space="preserve">다. 이를 통해 양 종단 간 강력한 보안 저장소 기반의 여러 서비스 확대가 가능하며, 본 서비스 또한 과학기술정보통신부(이하 </w:t>
      </w:r>
      <w:proofErr w:type="spellStart"/>
      <w:r w:rsidRPr="00E91BB2">
        <w:t>과기정통부</w:t>
      </w:r>
      <w:proofErr w:type="spellEnd"/>
      <w:r w:rsidRPr="00E91BB2">
        <w:t>)에서 진행하는‘공공부문 이용 SaaS개발 검증’정부지원 사업에 선정되었</w:t>
      </w:r>
      <w:r>
        <w:rPr>
          <w:rFonts w:hint="eastAsia"/>
        </w:rPr>
        <w:t>습니</w:t>
      </w:r>
      <w:r w:rsidRPr="00E91BB2">
        <w:t>다. 202</w:t>
      </w:r>
      <w:r>
        <w:t>3</w:t>
      </w:r>
      <w:r w:rsidRPr="00E91BB2">
        <w:t xml:space="preserve">년 </w:t>
      </w:r>
      <w:r>
        <w:rPr>
          <w:rFonts w:hint="eastAsia"/>
        </w:rPr>
        <w:t xml:space="preserve">상반기 </w:t>
      </w:r>
      <w:r w:rsidRPr="00E91BB2">
        <w:t>내 개발 완료 및 사업화 진행을 목표로 하고 있</w:t>
      </w:r>
      <w:r>
        <w:rPr>
          <w:rFonts w:hint="eastAsia"/>
        </w:rPr>
        <w:t>습니</w:t>
      </w:r>
      <w:r w:rsidRPr="00E91BB2">
        <w:t>다.</w:t>
      </w:r>
    </w:p>
    <w:p w14:paraId="3096B480" w14:textId="3B50BBCE" w:rsidR="00E91BB2" w:rsidRPr="00E91BB2" w:rsidRDefault="00E91BB2" w:rsidP="00E91BB2">
      <w:pPr>
        <w:ind w:firstLineChars="100" w:firstLine="200"/>
        <w:jc w:val="left"/>
      </w:pPr>
    </w:p>
    <w:p w14:paraId="23419CBD" w14:textId="1E5588CB" w:rsidR="00E91BB2" w:rsidRDefault="00E91BB2" w:rsidP="00E91BB2">
      <w:pPr>
        <w:ind w:firstLineChars="100" w:firstLine="200"/>
        <w:jc w:val="left"/>
      </w:pPr>
      <w:r>
        <w:rPr>
          <w:rFonts w:hint="eastAsia"/>
        </w:rPr>
        <w:t xml:space="preserve">이 외 당사는 </w:t>
      </w:r>
      <w:r>
        <w:t xml:space="preserve">App, </w:t>
      </w:r>
      <w:proofErr w:type="spellStart"/>
      <w:r>
        <w:rPr>
          <w:rFonts w:hint="eastAsia"/>
        </w:rPr>
        <w:t>스마트워치</w:t>
      </w:r>
      <w:proofErr w:type="spellEnd"/>
      <w:r>
        <w:rPr>
          <w:rFonts w:hint="eastAsia"/>
        </w:rPr>
        <w:t xml:space="preserve"> 등 </w:t>
      </w:r>
      <w:r>
        <w:t xml:space="preserve">IoT </w:t>
      </w:r>
      <w:r>
        <w:rPr>
          <w:rFonts w:hint="eastAsia"/>
        </w:rPr>
        <w:t xml:space="preserve">분야에 대한 </w:t>
      </w:r>
      <w:r w:rsidR="00BA7D72">
        <w:rPr>
          <w:rFonts w:hint="eastAsia"/>
        </w:rPr>
        <w:t xml:space="preserve">보안 관련 </w:t>
      </w:r>
      <w:r>
        <w:rPr>
          <w:rFonts w:hint="eastAsia"/>
        </w:rPr>
        <w:t>솔루션도 함께 연구하고 있습니다.</w:t>
      </w:r>
      <w:r>
        <w:t xml:space="preserve"> </w:t>
      </w:r>
      <w:r w:rsidR="00BA7D72">
        <w:rPr>
          <w:rFonts w:hint="eastAsia"/>
        </w:rPr>
        <w:t>이처럼 다양한 보안 분야의 연구개발을 통한 빠른 상용화 및 안정적인 매출을 기반으로 안정적인 연구개발을 수행하고 있습니다.</w:t>
      </w:r>
    </w:p>
    <w:p w14:paraId="526D856C" w14:textId="4EA46A7B" w:rsidR="00BA7D72" w:rsidRDefault="00BA7D72" w:rsidP="00E91BB2">
      <w:pPr>
        <w:ind w:firstLineChars="100" w:firstLine="200"/>
        <w:jc w:val="left"/>
      </w:pPr>
    </w:p>
    <w:p w14:paraId="1495E041" w14:textId="059FF0E0" w:rsidR="00BA7D72" w:rsidRPr="00E91BB2" w:rsidRDefault="00BA7D72" w:rsidP="00E91BB2">
      <w:pPr>
        <w:ind w:firstLineChars="100" w:firstLine="200"/>
        <w:jc w:val="left"/>
      </w:pPr>
      <w:r>
        <w:rPr>
          <w:rFonts w:hint="eastAsia"/>
        </w:rPr>
        <w:t>~</w:t>
      </w:r>
      <w:r>
        <w:t>2022</w:t>
      </w:r>
      <w:r>
        <w:rPr>
          <w:rFonts w:hint="eastAsia"/>
        </w:rPr>
        <w:t xml:space="preserve">년까지의 회사의 기술력 및 비전 상세에 대해서는 함께 </w:t>
      </w:r>
      <w:proofErr w:type="spellStart"/>
      <w:r>
        <w:rPr>
          <w:rFonts w:hint="eastAsia"/>
        </w:rPr>
        <w:t>첨부드린</w:t>
      </w:r>
      <w:proofErr w:type="spellEnd"/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케이스마텍</w:t>
      </w:r>
      <w:proofErr w:type="spellEnd"/>
      <w:r>
        <w:rPr>
          <w:rFonts w:hint="eastAsia"/>
        </w:rPr>
        <w:t>_회사소개서</w:t>
      </w:r>
      <w:r>
        <w:t>”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참고</w:t>
      </w:r>
      <w:r>
        <w:t xml:space="preserve"> </w:t>
      </w:r>
      <w:r>
        <w:rPr>
          <w:rFonts w:hint="eastAsia"/>
        </w:rPr>
        <w:t>부탁드립니다.</w:t>
      </w:r>
    </w:p>
    <w:p w14:paraId="022C3B7D" w14:textId="77777777" w:rsidR="005116C9" w:rsidRDefault="005116C9" w:rsidP="00E91BB2">
      <w:pPr>
        <w:ind w:firstLineChars="100" w:firstLine="200"/>
        <w:jc w:val="left"/>
        <w:rPr>
          <w:b/>
          <w:bCs/>
          <w:color w:val="4F81BD" w:themeColor="accent1"/>
        </w:rPr>
      </w:pPr>
      <w:r w:rsidRPr="00E91BB2">
        <w:br w:type="page"/>
      </w:r>
    </w:p>
    <w:p w14:paraId="3547B975" w14:textId="4BB1E1B2" w:rsidR="00D662B2" w:rsidRPr="00D662B2" w:rsidRDefault="00D662B2" w:rsidP="00D662B2">
      <w:pPr>
        <w:jc w:val="left"/>
        <w:rPr>
          <w:b/>
          <w:bCs/>
          <w:color w:val="4F81BD" w:themeColor="accent1"/>
        </w:rPr>
      </w:pPr>
      <w:r w:rsidRPr="00D662B2">
        <w:rPr>
          <w:rFonts w:hint="eastAsia"/>
          <w:b/>
          <w:bCs/>
          <w:color w:val="4F81BD" w:themeColor="accent1"/>
        </w:rPr>
        <w:lastRenderedPageBreak/>
        <w:t>모집 요강</w:t>
      </w:r>
    </w:p>
    <w:p w14:paraId="41089B8C" w14:textId="269E55EA" w:rsidR="00D662B2" w:rsidRDefault="00D662B2" w:rsidP="006A17AB">
      <w:pPr>
        <w:pStyle w:val="a3"/>
        <w:numPr>
          <w:ilvl w:val="0"/>
          <w:numId w:val="1"/>
        </w:numPr>
        <w:spacing w:line="240" w:lineRule="auto"/>
        <w:ind w:leftChars="0"/>
        <w:jc w:val="left"/>
      </w:pPr>
      <w:proofErr w:type="gramStart"/>
      <w:r>
        <w:rPr>
          <w:rFonts w:hint="eastAsia"/>
        </w:rPr>
        <w:t xml:space="preserve">직무분야 </w:t>
      </w:r>
      <w:r>
        <w:t>:</w:t>
      </w:r>
      <w:proofErr w:type="gramEnd"/>
      <w:r>
        <w:t xml:space="preserve"> </w:t>
      </w:r>
      <w:r w:rsidR="00BA7D72">
        <w:rPr>
          <w:rFonts w:hint="eastAsia"/>
        </w:rPr>
        <w:t>보안 알고리즘 이해를 바탕으로</w:t>
      </w:r>
      <w:r w:rsidR="00BA7D72">
        <w:t xml:space="preserve"> </w:t>
      </w:r>
      <w:r w:rsidR="00BA7D72">
        <w:rPr>
          <w:rFonts w:hint="eastAsia"/>
        </w:rPr>
        <w:t>S</w:t>
      </w:r>
      <w:r w:rsidR="00BA7D72">
        <w:t xml:space="preserve">/W </w:t>
      </w:r>
      <w:r w:rsidR="00BA7D72">
        <w:rPr>
          <w:rFonts w:hint="eastAsia"/>
        </w:rPr>
        <w:t>개발 및 적용</w:t>
      </w:r>
    </w:p>
    <w:p w14:paraId="090F333D" w14:textId="32F96944" w:rsidR="00D662B2" w:rsidRDefault="00BA7D72" w:rsidP="006A17AB">
      <w:pPr>
        <w:pStyle w:val="a3"/>
        <w:numPr>
          <w:ilvl w:val="0"/>
          <w:numId w:val="1"/>
        </w:numPr>
        <w:spacing w:line="240" w:lineRule="auto"/>
        <w:ind w:leftChars="0"/>
        <w:jc w:val="left"/>
      </w:pPr>
      <w:proofErr w:type="gramStart"/>
      <w:r>
        <w:rPr>
          <w:rFonts w:hint="eastAsia"/>
        </w:rPr>
        <w:t xml:space="preserve">역량 </w:t>
      </w:r>
      <w:r>
        <w:t>:</w:t>
      </w:r>
      <w:proofErr w:type="gramEnd"/>
      <w:r>
        <w:t xml:space="preserve"> </w:t>
      </w:r>
      <w:r>
        <w:rPr>
          <w:rFonts w:hint="eastAsia"/>
        </w:rPr>
        <w:t>보안 알고리즘 개발 및 적용을 위한 코딩 능력</w:t>
      </w:r>
    </w:p>
    <w:p w14:paraId="254814B8" w14:textId="1ACD1D6C" w:rsidR="00BA7D72" w:rsidRDefault="00BA7D72" w:rsidP="006A17AB">
      <w:pPr>
        <w:pStyle w:val="a3"/>
        <w:spacing w:line="240" w:lineRule="auto"/>
        <w:ind w:leftChars="0" w:left="465"/>
        <w:jc w:val="left"/>
      </w:pPr>
      <w:r>
        <w:t xml:space="preserve">      </w:t>
      </w:r>
      <w:r>
        <w:rPr>
          <w:rFonts w:hint="eastAsia"/>
        </w:rPr>
        <w:t>보안 트렌드 및 최신 기술 파악을 위한 논문 조</w:t>
      </w:r>
      <w:r w:rsidR="00312C55">
        <w:rPr>
          <w:rFonts w:hint="eastAsia"/>
        </w:rPr>
        <w:t>사</w:t>
      </w:r>
      <w:r>
        <w:rPr>
          <w:rFonts w:hint="eastAsia"/>
        </w:rPr>
        <w:t xml:space="preserve"> 및 작성 능력</w:t>
      </w:r>
    </w:p>
    <w:p w14:paraId="30063947" w14:textId="77777777" w:rsidR="00BA7D72" w:rsidRDefault="00BA7D72" w:rsidP="006A17AB">
      <w:pPr>
        <w:pStyle w:val="a3"/>
        <w:numPr>
          <w:ilvl w:val="0"/>
          <w:numId w:val="1"/>
        </w:numPr>
        <w:spacing w:line="240" w:lineRule="auto"/>
        <w:ind w:leftChars="0"/>
        <w:jc w:val="left"/>
      </w:pPr>
      <w:r>
        <w:rPr>
          <w:rFonts w:hint="eastAsia"/>
        </w:rPr>
        <w:t xml:space="preserve">전문연구요원 자격 </w:t>
      </w:r>
      <w:proofErr w:type="gramStart"/>
      <w:r>
        <w:rPr>
          <w:rFonts w:hint="eastAsia"/>
        </w:rPr>
        <w:t xml:space="preserve">요건 </w:t>
      </w:r>
      <w:r>
        <w:t>:</w:t>
      </w:r>
      <w:proofErr w:type="gramEnd"/>
      <w:r>
        <w:t xml:space="preserve"> </w:t>
      </w:r>
      <w:proofErr w:type="spellStart"/>
      <w:r>
        <w:rPr>
          <w:rFonts w:hint="eastAsia"/>
        </w:rPr>
        <w:t>병역미필자</w:t>
      </w:r>
      <w:proofErr w:type="spellEnd"/>
      <w:r>
        <w:rPr>
          <w:rFonts w:hint="eastAsia"/>
        </w:rPr>
        <w:t xml:space="preserve"> </w:t>
      </w:r>
    </w:p>
    <w:p w14:paraId="15ADD830" w14:textId="5A01A4FE" w:rsidR="00D662B2" w:rsidRDefault="00BA7D72" w:rsidP="006A17AB">
      <w:pPr>
        <w:pStyle w:val="a3"/>
        <w:spacing w:line="240" w:lineRule="auto"/>
        <w:ind w:leftChars="0" w:left="465" w:firstLineChars="1200" w:firstLine="2400"/>
        <w:jc w:val="left"/>
      </w:pPr>
      <w:r>
        <w:t>(</w:t>
      </w:r>
      <w:r>
        <w:rPr>
          <w:rFonts w:hint="eastAsia"/>
        </w:rPr>
        <w:t xml:space="preserve">석사/박사 학위 소지자 또는 </w:t>
      </w:r>
      <w:r>
        <w:t>2023</w:t>
      </w:r>
      <w:r>
        <w:rPr>
          <w:rFonts w:hint="eastAsia"/>
        </w:rPr>
        <w:t xml:space="preserve">년 </w:t>
      </w:r>
      <w:r w:rsidR="001067BB">
        <w:rPr>
          <w:rFonts w:hint="eastAsia"/>
        </w:rPr>
        <w:t>봄학기</w:t>
      </w:r>
      <w:r>
        <w:rPr>
          <w:rFonts w:hint="eastAsia"/>
        </w:rPr>
        <w:t xml:space="preserve"> 졸업예정자)</w:t>
      </w:r>
    </w:p>
    <w:p w14:paraId="6F476FED" w14:textId="0A014E0D" w:rsidR="00D662B2" w:rsidRPr="00D662B2" w:rsidRDefault="00D662B2" w:rsidP="00D662B2">
      <w:pPr>
        <w:jc w:val="left"/>
        <w:rPr>
          <w:b/>
          <w:bCs/>
          <w:color w:val="4F81BD" w:themeColor="accent1"/>
        </w:rPr>
      </w:pPr>
      <w:r w:rsidRPr="00D662B2">
        <w:rPr>
          <w:rFonts w:hint="eastAsia"/>
          <w:b/>
          <w:bCs/>
          <w:color w:val="4F81BD" w:themeColor="accent1"/>
        </w:rPr>
        <w:t>우대 사항</w:t>
      </w:r>
    </w:p>
    <w:p w14:paraId="6F1BFD52" w14:textId="4A8C9DE4" w:rsidR="00D662B2" w:rsidRDefault="00BA7D72" w:rsidP="006A17AB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보안 관련 개발 수행 경력자 우대</w:t>
      </w:r>
    </w:p>
    <w:p w14:paraId="5B2C6C5A" w14:textId="33CD6795" w:rsidR="00D662B2" w:rsidRDefault="00312C55" w:rsidP="006A17AB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 w:rsidRPr="00312C55">
        <w:t>암호 알고리즘</w:t>
      </w:r>
      <w:r>
        <w:rPr>
          <w:rFonts w:hint="eastAsia"/>
        </w:rPr>
        <w:t>,</w:t>
      </w:r>
      <w:r w:rsidRPr="00312C55">
        <w:t xml:space="preserve"> 보안 프로토콜에 대한 이해도가 높거나 개발 </w:t>
      </w:r>
      <w:proofErr w:type="gramStart"/>
      <w:r w:rsidRPr="00312C55">
        <w:t>경험</w:t>
      </w:r>
      <w:r>
        <w:rPr>
          <w:rFonts w:hint="eastAsia"/>
        </w:rPr>
        <w:t xml:space="preserve">자 </w:t>
      </w:r>
      <w:r w:rsidRPr="00312C55">
        <w:t>/</w:t>
      </w:r>
      <w:proofErr w:type="gramEnd"/>
      <w:r>
        <w:t xml:space="preserve"> </w:t>
      </w:r>
      <w:r w:rsidRPr="00312C55">
        <w:t>관련 전공자</w:t>
      </w:r>
    </w:p>
    <w:p w14:paraId="6A0B97FE" w14:textId="76A25DC2" w:rsidR="00312C55" w:rsidRDefault="00312C55" w:rsidP="006A17AB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보안</w:t>
      </w:r>
      <w:r w:rsidRPr="00312C55">
        <w:t xml:space="preserve">취약점에 대한 이해도가 높거나 관련 </w:t>
      </w:r>
      <w:r>
        <w:rPr>
          <w:rFonts w:hint="eastAsia"/>
        </w:rPr>
        <w:t>경험자</w:t>
      </w:r>
    </w:p>
    <w:p w14:paraId="4DF3D349" w14:textId="04D660A9" w:rsidR="00312C55" w:rsidRDefault="00312C55" w:rsidP="006A17AB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 xml:space="preserve">기반 분석 </w:t>
      </w:r>
      <w:r w:rsidR="001067BB">
        <w:rPr>
          <w:rFonts w:hint="eastAsia"/>
        </w:rPr>
        <w:t>유</w:t>
      </w:r>
      <w:r>
        <w:rPr>
          <w:rFonts w:hint="eastAsia"/>
        </w:rPr>
        <w:t>경험자</w:t>
      </w:r>
    </w:p>
    <w:p w14:paraId="5238C1C2" w14:textId="666E2004" w:rsidR="00D662B2" w:rsidRDefault="00D662B2" w:rsidP="00D662B2">
      <w:pPr>
        <w:jc w:val="left"/>
      </w:pPr>
    </w:p>
    <w:p w14:paraId="29CF32EA" w14:textId="2CC5ADB5" w:rsidR="00D662B2" w:rsidRPr="00D662B2" w:rsidRDefault="00D662B2" w:rsidP="00D662B2">
      <w:pPr>
        <w:jc w:val="left"/>
        <w:rPr>
          <w:b/>
          <w:bCs/>
          <w:color w:val="4F81BD" w:themeColor="accent1"/>
        </w:rPr>
      </w:pPr>
      <w:r w:rsidRPr="00D662B2">
        <w:rPr>
          <w:rFonts w:hint="eastAsia"/>
          <w:b/>
          <w:bCs/>
          <w:color w:val="4F81BD" w:themeColor="accent1"/>
        </w:rPr>
        <w:t>근무 조건</w:t>
      </w:r>
    </w:p>
    <w:p w14:paraId="36A5BAFE" w14:textId="4E813E18" w:rsidR="00D662B2" w:rsidRDefault="00BA7D72" w:rsidP="006A17AB">
      <w:pPr>
        <w:pStyle w:val="a3"/>
        <w:numPr>
          <w:ilvl w:val="0"/>
          <w:numId w:val="3"/>
        </w:numPr>
        <w:spacing w:line="240" w:lineRule="auto"/>
        <w:ind w:leftChars="0"/>
        <w:jc w:val="left"/>
      </w:pPr>
      <w:proofErr w:type="gramStart"/>
      <w:r>
        <w:rPr>
          <w:rFonts w:hint="eastAsia"/>
        </w:rPr>
        <w:t xml:space="preserve">고용형태 </w:t>
      </w:r>
      <w:r>
        <w:t>:</w:t>
      </w:r>
      <w:proofErr w:type="gramEnd"/>
      <w:r>
        <w:t xml:space="preserve"> </w:t>
      </w:r>
      <w:r>
        <w:rPr>
          <w:rFonts w:hint="eastAsia"/>
        </w:rPr>
        <w:t>정규직</w:t>
      </w:r>
    </w:p>
    <w:p w14:paraId="4F37FE40" w14:textId="141CC8AF" w:rsidR="00BA7D72" w:rsidRDefault="00BA7D72" w:rsidP="006A17AB">
      <w:pPr>
        <w:pStyle w:val="a3"/>
        <w:numPr>
          <w:ilvl w:val="0"/>
          <w:numId w:val="3"/>
        </w:numPr>
        <w:spacing w:line="240" w:lineRule="auto"/>
        <w:ind w:leftChars="0"/>
        <w:jc w:val="left"/>
      </w:pPr>
      <w:proofErr w:type="gramStart"/>
      <w:r>
        <w:rPr>
          <w:rFonts w:hint="eastAsia"/>
        </w:rPr>
        <w:t xml:space="preserve">근무처 </w:t>
      </w:r>
      <w:r>
        <w:t>:</w:t>
      </w:r>
      <w:proofErr w:type="gramEnd"/>
      <w:r>
        <w:t xml:space="preserve"> </w:t>
      </w:r>
      <w:r w:rsidR="006A17AB">
        <w:rPr>
          <w:rFonts w:hint="eastAsia"/>
        </w:rPr>
        <w:t xml:space="preserve">본사 기업부설연구소 </w:t>
      </w:r>
      <w:r w:rsidR="006A17AB">
        <w:t>(</w:t>
      </w:r>
      <w:r w:rsidR="006A17AB">
        <w:rPr>
          <w:rFonts w:hint="eastAsia"/>
        </w:rPr>
        <w:t>연구원)</w:t>
      </w:r>
    </w:p>
    <w:p w14:paraId="2F4B9D25" w14:textId="40E6EE48" w:rsidR="006A17AB" w:rsidRDefault="006A17AB" w:rsidP="006A17AB">
      <w:pPr>
        <w:pStyle w:val="a3"/>
        <w:spacing w:line="240" w:lineRule="auto"/>
        <w:ind w:leftChars="0" w:left="760"/>
        <w:jc w:val="left"/>
      </w:pPr>
      <w:r>
        <w:rPr>
          <w:rFonts w:eastAsiaTheme="minorHAnsi"/>
        </w:rPr>
        <w:t>※</w:t>
      </w:r>
      <w:r>
        <w:t xml:space="preserve"> </w:t>
      </w:r>
      <w:r>
        <w:rPr>
          <w:rFonts w:hint="eastAsia"/>
        </w:rPr>
        <w:t xml:space="preserve">서울특별시 금천구 가산동 가산디지털1로 </w:t>
      </w:r>
      <w:r>
        <w:t>168 (</w:t>
      </w:r>
      <w:proofErr w:type="spellStart"/>
      <w:r>
        <w:t>우림라이온스</w:t>
      </w:r>
      <w:proofErr w:type="spellEnd"/>
      <w:r>
        <w:t xml:space="preserve"> </w:t>
      </w:r>
      <w:r>
        <w:rPr>
          <w:rFonts w:hint="eastAsia"/>
        </w:rPr>
        <w:t>밸리</w:t>
      </w:r>
      <w:r>
        <w:t>) A</w:t>
      </w:r>
      <w:r>
        <w:rPr>
          <w:rFonts w:hint="eastAsia"/>
        </w:rPr>
        <w:t xml:space="preserve">동 </w:t>
      </w:r>
      <w:r>
        <w:t>1209</w:t>
      </w:r>
      <w:r>
        <w:rPr>
          <w:rFonts w:hint="eastAsia"/>
        </w:rPr>
        <w:t>호</w:t>
      </w:r>
    </w:p>
    <w:p w14:paraId="3B865C52" w14:textId="64163E26" w:rsidR="006A17AB" w:rsidRDefault="006A17AB" w:rsidP="006A17AB">
      <w:pPr>
        <w:pStyle w:val="a3"/>
        <w:numPr>
          <w:ilvl w:val="0"/>
          <w:numId w:val="3"/>
        </w:numPr>
        <w:spacing w:line="240" w:lineRule="auto"/>
        <w:ind w:leftChars="0"/>
        <w:jc w:val="left"/>
      </w:pPr>
      <w:r>
        <w:rPr>
          <w:rFonts w:hint="eastAsia"/>
        </w:rPr>
        <w:t xml:space="preserve">급여 </w:t>
      </w:r>
      <w:proofErr w:type="gramStart"/>
      <w:r>
        <w:rPr>
          <w:rFonts w:hint="eastAsia"/>
        </w:rPr>
        <w:t xml:space="preserve">조건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연봉 회사 내규 </w:t>
      </w:r>
      <w:r>
        <w:t>(</w:t>
      </w:r>
      <w:r>
        <w:rPr>
          <w:rFonts w:hint="eastAsia"/>
        </w:rPr>
        <w:t>협의 가능)</w:t>
      </w:r>
    </w:p>
    <w:p w14:paraId="2C87638F" w14:textId="61033831" w:rsidR="00D662B2" w:rsidRDefault="00D662B2" w:rsidP="00D662B2">
      <w:pPr>
        <w:jc w:val="left"/>
      </w:pPr>
    </w:p>
    <w:p w14:paraId="538FA86F" w14:textId="6132C92B" w:rsidR="00D662B2" w:rsidRPr="00D662B2" w:rsidRDefault="00D662B2" w:rsidP="00D662B2">
      <w:pPr>
        <w:jc w:val="left"/>
        <w:rPr>
          <w:b/>
          <w:bCs/>
          <w:color w:val="4F81BD" w:themeColor="accent1"/>
        </w:rPr>
      </w:pPr>
      <w:r w:rsidRPr="00D662B2">
        <w:rPr>
          <w:rFonts w:hint="eastAsia"/>
          <w:b/>
          <w:bCs/>
          <w:color w:val="4F81BD" w:themeColor="accent1"/>
        </w:rPr>
        <w:t>복리 후생</w:t>
      </w:r>
    </w:p>
    <w:p w14:paraId="745C61FE" w14:textId="3784AC67" w:rsidR="00D662B2" w:rsidRDefault="006A17AB" w:rsidP="006A17AB">
      <w:pPr>
        <w:pStyle w:val="a3"/>
        <w:numPr>
          <w:ilvl w:val="0"/>
          <w:numId w:val="4"/>
        </w:numPr>
        <w:spacing w:line="240" w:lineRule="auto"/>
        <w:ind w:leftChars="0"/>
        <w:jc w:val="left"/>
      </w:pPr>
      <w:r>
        <w:rPr>
          <w:rFonts w:hint="eastAsia"/>
        </w:rPr>
        <w:t>4대 보험,</w:t>
      </w:r>
      <w:r>
        <w:t xml:space="preserve"> </w:t>
      </w:r>
      <w:r>
        <w:rPr>
          <w:rFonts w:hint="eastAsia"/>
        </w:rPr>
        <w:t>주5일 근무 및 연차</w:t>
      </w:r>
    </w:p>
    <w:p w14:paraId="77D6AF86" w14:textId="38CDA3C2" w:rsidR="006A17AB" w:rsidRDefault="006A17AB" w:rsidP="006A17AB">
      <w:pPr>
        <w:pStyle w:val="a3"/>
        <w:numPr>
          <w:ilvl w:val="0"/>
          <w:numId w:val="4"/>
        </w:numPr>
        <w:spacing w:line="240" w:lineRule="auto"/>
        <w:ind w:leftChars="0"/>
        <w:jc w:val="left"/>
      </w:pPr>
      <w:r>
        <w:rPr>
          <w:rFonts w:hint="eastAsia"/>
        </w:rPr>
        <w:t xml:space="preserve">복지포인트 지원 </w:t>
      </w:r>
      <w:r>
        <w:t>(</w:t>
      </w:r>
      <w:r>
        <w:rPr>
          <w:rFonts w:hint="eastAsia"/>
        </w:rPr>
        <w:t xml:space="preserve">연 </w:t>
      </w:r>
      <w:r>
        <w:t>120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>상반기/하반기 분할지급)</w:t>
      </w:r>
    </w:p>
    <w:p w14:paraId="666444ED" w14:textId="2B00D446" w:rsidR="006A17AB" w:rsidRDefault="006A17AB" w:rsidP="006A17AB">
      <w:pPr>
        <w:pStyle w:val="a3"/>
        <w:numPr>
          <w:ilvl w:val="0"/>
          <w:numId w:val="4"/>
        </w:numPr>
        <w:spacing w:line="240" w:lineRule="auto"/>
        <w:ind w:leftChars="0"/>
        <w:jc w:val="left"/>
      </w:pPr>
      <w:r>
        <w:rPr>
          <w:rFonts w:hint="eastAsia"/>
        </w:rPr>
        <w:t xml:space="preserve">통신비 지원 </w:t>
      </w:r>
      <w:r>
        <w:t>(</w:t>
      </w:r>
      <w:r>
        <w:rPr>
          <w:rFonts w:hint="eastAsia"/>
        </w:rPr>
        <w:t xml:space="preserve">월 </w:t>
      </w:r>
      <w:r>
        <w:t>3</w:t>
      </w:r>
      <w:r>
        <w:rPr>
          <w:rFonts w:hint="eastAsia"/>
        </w:rPr>
        <w:t>만원)</w:t>
      </w:r>
    </w:p>
    <w:p w14:paraId="59DC4F94" w14:textId="703DFA0B" w:rsidR="006A17AB" w:rsidRDefault="006A17AB" w:rsidP="006A17AB">
      <w:pPr>
        <w:pStyle w:val="a3"/>
        <w:numPr>
          <w:ilvl w:val="0"/>
          <w:numId w:val="4"/>
        </w:numPr>
        <w:spacing w:line="240" w:lineRule="auto"/>
        <w:ind w:leftChars="0"/>
        <w:jc w:val="left"/>
      </w:pPr>
      <w:r>
        <w:rPr>
          <w:rFonts w:hint="eastAsia"/>
        </w:rPr>
        <w:t xml:space="preserve">각종 경조금 지원 </w:t>
      </w:r>
      <w:r>
        <w:t>(</w:t>
      </w:r>
      <w:proofErr w:type="gramStart"/>
      <w:r>
        <w:rPr>
          <w:rFonts w:hint="eastAsia"/>
        </w:rPr>
        <w:t>결혼</w:t>
      </w:r>
      <w:r>
        <w:t xml:space="preserve"> /</w:t>
      </w:r>
      <w:proofErr w:type="gramEnd"/>
      <w:r>
        <w:t xml:space="preserve"> </w:t>
      </w:r>
      <w:proofErr w:type="spellStart"/>
      <w:r>
        <w:rPr>
          <w:rFonts w:hint="eastAsia"/>
        </w:rPr>
        <w:t>부모회갑</w:t>
      </w:r>
      <w:proofErr w:type="spellEnd"/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출산 등)</w:t>
      </w:r>
    </w:p>
    <w:p w14:paraId="2CD65588" w14:textId="1005886D" w:rsidR="00D662B2" w:rsidRDefault="006A17AB" w:rsidP="00DC12E2">
      <w:pPr>
        <w:pStyle w:val="a3"/>
        <w:numPr>
          <w:ilvl w:val="0"/>
          <w:numId w:val="4"/>
        </w:numPr>
        <w:spacing w:line="240" w:lineRule="auto"/>
        <w:ind w:leftChars="0"/>
        <w:jc w:val="left"/>
      </w:pPr>
      <w:r>
        <w:rPr>
          <w:rFonts w:hint="eastAsia"/>
        </w:rPr>
        <w:t xml:space="preserve">연 수익 비례 인센티브 지금 </w:t>
      </w:r>
      <w:r>
        <w:t>(</w:t>
      </w:r>
      <w:r w:rsidR="001067BB">
        <w:rPr>
          <w:rFonts w:hint="eastAsia"/>
        </w:rPr>
        <w:t xml:space="preserve">만 </w:t>
      </w:r>
      <w:r w:rsidR="001067BB">
        <w:t>1</w:t>
      </w:r>
      <w:r w:rsidR="001067BB">
        <w:rPr>
          <w:rFonts w:hint="eastAsia"/>
        </w:rPr>
        <w:t>년이상 근무자,</w:t>
      </w:r>
      <w:r w:rsidR="001067BB">
        <w:t xml:space="preserve"> </w:t>
      </w:r>
      <w:r>
        <w:rPr>
          <w:rFonts w:hint="eastAsia"/>
        </w:rPr>
        <w:t>연 1회)</w:t>
      </w:r>
    </w:p>
    <w:p w14:paraId="3D093BB2" w14:textId="376D19EA" w:rsidR="00D662B2" w:rsidRPr="00D662B2" w:rsidRDefault="00D662B2" w:rsidP="00D662B2">
      <w:pPr>
        <w:jc w:val="left"/>
        <w:rPr>
          <w:b/>
          <w:bCs/>
          <w:color w:val="4F81BD" w:themeColor="accent1"/>
        </w:rPr>
      </w:pPr>
      <w:r w:rsidRPr="00D662B2">
        <w:rPr>
          <w:rFonts w:hint="eastAsia"/>
          <w:b/>
          <w:bCs/>
          <w:color w:val="4F81BD" w:themeColor="accent1"/>
        </w:rPr>
        <w:lastRenderedPageBreak/>
        <w:t>지원 방법</w:t>
      </w:r>
    </w:p>
    <w:p w14:paraId="6F880324" w14:textId="03B5EE14" w:rsidR="00D662B2" w:rsidRDefault="006A17AB" w:rsidP="006A17AB">
      <w:pPr>
        <w:spacing w:line="240" w:lineRule="auto"/>
        <w:jc w:val="left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경영 지원팀에 이력서 및 자기소개서 제출 </w:t>
      </w:r>
      <w:r>
        <w:t>(</w:t>
      </w:r>
      <w:proofErr w:type="gramStart"/>
      <w:r>
        <w:t>e-mail :</w:t>
      </w:r>
      <w:proofErr w:type="gramEnd"/>
      <w:r w:rsidR="0032151D">
        <w:t>hjh@ksmartech.com</w:t>
      </w:r>
      <w:r>
        <w:t>)</w:t>
      </w:r>
    </w:p>
    <w:p w14:paraId="019E1522" w14:textId="765014E6" w:rsidR="006A17AB" w:rsidRPr="006A17AB" w:rsidRDefault="006A17AB" w:rsidP="006A17AB">
      <w:pPr>
        <w:spacing w:line="240" w:lineRule="auto"/>
        <w:ind w:firstLineChars="100" w:firstLine="200"/>
        <w:jc w:val="left"/>
      </w:pPr>
      <w:r>
        <w:t xml:space="preserve"> 추가 </w:t>
      </w:r>
      <w:proofErr w:type="gramStart"/>
      <w:r>
        <w:rPr>
          <w:rFonts w:hint="eastAsia"/>
        </w:rPr>
        <w:t xml:space="preserve">문의처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대표번호 </w:t>
      </w:r>
      <w:r>
        <w:t>070-7510-1000</w:t>
      </w:r>
    </w:p>
    <w:p w14:paraId="6380D697" w14:textId="3B56CE3E" w:rsidR="00D662B2" w:rsidRDefault="00D662B2" w:rsidP="00D662B2">
      <w:pPr>
        <w:jc w:val="left"/>
        <w:rPr>
          <w:b/>
          <w:bCs/>
          <w:color w:val="4F81BD" w:themeColor="accent1"/>
        </w:rPr>
      </w:pPr>
      <w:r w:rsidRPr="00D662B2">
        <w:rPr>
          <w:rFonts w:hint="eastAsia"/>
          <w:b/>
          <w:bCs/>
          <w:color w:val="4F81BD" w:themeColor="accent1"/>
        </w:rPr>
        <w:t>심사 절차</w:t>
      </w:r>
    </w:p>
    <w:p w14:paraId="0C32FFFC" w14:textId="58D06923" w:rsidR="006A17AB" w:rsidRPr="006A17AB" w:rsidRDefault="006A17AB" w:rsidP="006A17AB">
      <w:pPr>
        <w:spacing w:line="240" w:lineRule="auto"/>
        <w:jc w:val="left"/>
      </w:pPr>
      <w:r w:rsidRPr="006A17AB">
        <w:rPr>
          <w:rFonts w:hint="eastAsia"/>
        </w:rPr>
        <w:t xml:space="preserve"> </w:t>
      </w:r>
      <w:r w:rsidRPr="006A17AB">
        <w:t xml:space="preserve"> 1</w:t>
      </w:r>
      <w:r w:rsidRPr="006A17AB">
        <w:rPr>
          <w:rFonts w:hint="eastAsia"/>
        </w:rPr>
        <w:t xml:space="preserve">차 서류 심사 </w:t>
      </w:r>
      <w:r w:rsidRPr="006A17AB">
        <w:sym w:font="Wingdings" w:char="F0E0"/>
      </w:r>
      <w:r w:rsidRPr="006A17AB">
        <w:t xml:space="preserve"> 2</w:t>
      </w:r>
      <w:r w:rsidRPr="006A17AB">
        <w:rPr>
          <w:rFonts w:hint="eastAsia"/>
        </w:rPr>
        <w:t xml:space="preserve">차 실무진 면접 </w:t>
      </w:r>
      <w:r w:rsidRPr="006A17AB">
        <w:sym w:font="Wingdings" w:char="F0E0"/>
      </w:r>
      <w:r w:rsidRPr="006A17AB">
        <w:t xml:space="preserve"> 3</w:t>
      </w:r>
      <w:r w:rsidRPr="006A17AB">
        <w:rPr>
          <w:rFonts w:hint="eastAsia"/>
        </w:rPr>
        <w:t>차 경영진 면접</w:t>
      </w:r>
    </w:p>
    <w:sectPr w:rsidR="006A17AB" w:rsidRPr="006A17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1A65" w14:textId="77777777" w:rsidR="00AA5AB6" w:rsidRDefault="00AA5AB6" w:rsidP="0032151D">
      <w:pPr>
        <w:spacing w:after="0" w:line="240" w:lineRule="auto"/>
      </w:pPr>
      <w:r>
        <w:separator/>
      </w:r>
    </w:p>
  </w:endnote>
  <w:endnote w:type="continuationSeparator" w:id="0">
    <w:p w14:paraId="2BBD8A9E" w14:textId="77777777" w:rsidR="00AA5AB6" w:rsidRDefault="00AA5AB6" w:rsidP="0032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A300" w14:textId="77777777" w:rsidR="00AA5AB6" w:rsidRDefault="00AA5AB6" w:rsidP="0032151D">
      <w:pPr>
        <w:spacing w:after="0" w:line="240" w:lineRule="auto"/>
      </w:pPr>
      <w:r>
        <w:separator/>
      </w:r>
    </w:p>
  </w:footnote>
  <w:footnote w:type="continuationSeparator" w:id="0">
    <w:p w14:paraId="78500C87" w14:textId="77777777" w:rsidR="00AA5AB6" w:rsidRDefault="00AA5AB6" w:rsidP="0032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752B"/>
    <w:multiLevelType w:val="hybridMultilevel"/>
    <w:tmpl w:val="B614D346"/>
    <w:lvl w:ilvl="0" w:tplc="01DA8A3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5B80D43"/>
    <w:multiLevelType w:val="hybridMultilevel"/>
    <w:tmpl w:val="E0A25284"/>
    <w:lvl w:ilvl="0" w:tplc="44BAE6AC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A470042"/>
    <w:multiLevelType w:val="hybridMultilevel"/>
    <w:tmpl w:val="1988C51E"/>
    <w:lvl w:ilvl="0" w:tplc="CCF6AB8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F3764D1"/>
    <w:multiLevelType w:val="hybridMultilevel"/>
    <w:tmpl w:val="C0A86010"/>
    <w:lvl w:ilvl="0" w:tplc="8E10656E">
      <w:start w:val="1"/>
      <w:numFmt w:val="ganada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 w16cid:durableId="1352952443">
    <w:abstractNumId w:val="3"/>
  </w:num>
  <w:num w:numId="2" w16cid:durableId="670908716">
    <w:abstractNumId w:val="2"/>
  </w:num>
  <w:num w:numId="3" w16cid:durableId="1959333498">
    <w:abstractNumId w:val="0"/>
  </w:num>
  <w:num w:numId="4" w16cid:durableId="36460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73"/>
    <w:rsid w:val="001067BB"/>
    <w:rsid w:val="00312C55"/>
    <w:rsid w:val="0032151D"/>
    <w:rsid w:val="005116C9"/>
    <w:rsid w:val="006A17AB"/>
    <w:rsid w:val="006D04E7"/>
    <w:rsid w:val="006E45B2"/>
    <w:rsid w:val="00711BF1"/>
    <w:rsid w:val="00AA5AB6"/>
    <w:rsid w:val="00BA7D72"/>
    <w:rsid w:val="00D13173"/>
    <w:rsid w:val="00D662B2"/>
    <w:rsid w:val="00E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D6585"/>
  <w15:chartTrackingRefBased/>
  <w15:docId w15:val="{E2511E97-8773-4B1A-A3E7-68BA0413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B2"/>
    <w:pPr>
      <w:ind w:leftChars="400" w:left="800"/>
    </w:pPr>
  </w:style>
  <w:style w:type="character" w:styleId="a4">
    <w:name w:val="Hyperlink"/>
    <w:basedOn w:val="a0"/>
    <w:uiPriority w:val="99"/>
    <w:unhideWhenUsed/>
    <w:rsid w:val="006A17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7AB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3215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2151D"/>
  </w:style>
  <w:style w:type="paragraph" w:styleId="a7">
    <w:name w:val="footer"/>
    <w:basedOn w:val="a"/>
    <w:link w:val="Char0"/>
    <w:uiPriority w:val="99"/>
    <w:unhideWhenUsed/>
    <w:rsid w:val="003215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2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재형</dc:creator>
  <cp:keywords/>
  <dc:description/>
  <cp:lastModifiedBy>황 재형</cp:lastModifiedBy>
  <cp:revision>4</cp:revision>
  <dcterms:created xsi:type="dcterms:W3CDTF">2023-01-02T06:11:00Z</dcterms:created>
  <dcterms:modified xsi:type="dcterms:W3CDTF">2023-01-03T04:05:00Z</dcterms:modified>
</cp:coreProperties>
</file>